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42" w:rsidRDefault="003B1342" w:rsidP="003B1342">
      <w:pPr>
        <w:spacing w:line="292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3B1342" w:rsidRDefault="003B1342" w:rsidP="003B1342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2019 года </w:t>
      </w:r>
    </w:p>
    <w:p w:rsidR="003B1342" w:rsidRDefault="003B1342" w:rsidP="003B1342">
      <w:pPr>
        <w:spacing w:line="292" w:lineRule="auto"/>
        <w:jc w:val="center"/>
        <w:rPr>
          <w:b/>
          <w:sz w:val="16"/>
          <w:szCs w:val="16"/>
        </w:rPr>
      </w:pPr>
    </w:p>
    <w:p w:rsidR="003B1342" w:rsidRDefault="0033318F" w:rsidP="003B1342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0" t="0" r="28575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="003B1342">
        <w:rPr>
          <w:sz w:val="28"/>
          <w:szCs w:val="28"/>
          <w:vertAlign w:val="subscript"/>
        </w:rPr>
        <w:t xml:space="preserve"> (наименование структурного подразделения правительства области  или ИОГВ Воронежской области )</w:t>
      </w:r>
    </w:p>
    <w:p w:rsidR="003B1342" w:rsidRDefault="003B1342" w:rsidP="003B1342">
      <w:pPr>
        <w:spacing w:line="297" w:lineRule="auto"/>
        <w:jc w:val="both"/>
        <w:rPr>
          <w:sz w:val="16"/>
          <w:szCs w:val="16"/>
        </w:rPr>
      </w:pPr>
    </w:p>
    <w:p w:rsidR="003B1342" w:rsidRDefault="003B1342" w:rsidP="003B1342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D80F1E">
        <w:rPr>
          <w:sz w:val="28"/>
          <w:szCs w:val="28"/>
        </w:rPr>
        <w:t>2</w:t>
      </w:r>
    </w:p>
    <w:p w:rsidR="003B1342" w:rsidRDefault="003B1342" w:rsidP="003B1342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D80F1E">
        <w:rPr>
          <w:sz w:val="28"/>
          <w:szCs w:val="28"/>
        </w:rPr>
        <w:t>2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D80F1E">
        <w:rPr>
          <w:sz w:val="28"/>
          <w:szCs w:val="28"/>
        </w:rPr>
        <w:t>2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D80F1E">
        <w:rPr>
          <w:i/>
          <w:sz w:val="28"/>
          <w:szCs w:val="28"/>
        </w:rPr>
        <w:t>1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D80F1E">
        <w:rPr>
          <w:sz w:val="28"/>
          <w:szCs w:val="28"/>
        </w:rPr>
        <w:t>1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D80F1E">
        <w:rPr>
          <w:sz w:val="28"/>
          <w:szCs w:val="28"/>
        </w:rPr>
        <w:t>1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 –</w:t>
      </w:r>
      <w:r w:rsidR="00D80F1E">
        <w:rPr>
          <w:i/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80F1E">
        <w:rPr>
          <w:sz w:val="28"/>
          <w:szCs w:val="28"/>
        </w:rPr>
        <w:t>0</w:t>
      </w: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80F1E">
        <w:rPr>
          <w:sz w:val="28"/>
          <w:szCs w:val="28"/>
        </w:rPr>
        <w:t>0</w:t>
      </w:r>
    </w:p>
    <w:p w:rsidR="00A85728" w:rsidRDefault="003B1342" w:rsidP="00A857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A85728">
        <w:rPr>
          <w:sz w:val="28"/>
          <w:szCs w:val="28"/>
        </w:rPr>
        <w:t>По обращению жителей ул. Советская(опилить тополя вдоль трассы) была оказана  помощь в проведении мероприятий по опиливанию деревьев.</w:t>
      </w:r>
    </w:p>
    <w:p w:rsidR="00A85728" w:rsidRDefault="00A85728" w:rsidP="00A85728">
      <w:pPr>
        <w:ind w:firstLine="284"/>
        <w:jc w:val="both"/>
        <w:rPr>
          <w:sz w:val="28"/>
          <w:szCs w:val="28"/>
        </w:rPr>
      </w:pPr>
    </w:p>
    <w:p w:rsidR="003B1342" w:rsidRDefault="003B1342" w:rsidP="003B1342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C5731" w:rsidRDefault="0033318F"/>
    <w:sectPr w:rsidR="00FC5731" w:rsidSect="003B1342">
      <w:pgSz w:w="11906" w:h="16838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42"/>
    <w:rsid w:val="0033318F"/>
    <w:rsid w:val="003B1342"/>
    <w:rsid w:val="00760E35"/>
    <w:rsid w:val="0078624A"/>
    <w:rsid w:val="00813E53"/>
    <w:rsid w:val="00902CC0"/>
    <w:rsid w:val="00A85728"/>
    <w:rsid w:val="00D80F1E"/>
    <w:rsid w:val="00F62D59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user</cp:lastModifiedBy>
  <cp:revision>2</cp:revision>
  <dcterms:created xsi:type="dcterms:W3CDTF">2022-02-04T06:10:00Z</dcterms:created>
  <dcterms:modified xsi:type="dcterms:W3CDTF">2022-02-04T06:10:00Z</dcterms:modified>
</cp:coreProperties>
</file>